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267"/>
        <w:gridCol w:w="5309"/>
      </w:tblGrid>
      <w:tr w:rsidR="00684F20" w:rsidRPr="008D1AB5" w:rsidTr="00A9293E">
        <w:tc>
          <w:tcPr>
            <w:tcW w:w="5000" w:type="pct"/>
            <w:gridSpan w:val="2"/>
          </w:tcPr>
          <w:p w:rsidR="00684F20" w:rsidRDefault="00684F20" w:rsidP="00A9293E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Tingkat SMA</w:t>
            </w:r>
          </w:p>
          <w:p w:rsidR="00684F20" w:rsidRDefault="00684F20" w:rsidP="00A9293E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684F20" w:rsidRDefault="00684F20" w:rsidP="00A9293E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</w:p>
          <w:p w:rsidR="00684F20" w:rsidRPr="00753FE0" w:rsidRDefault="00684F20" w:rsidP="00A9293E"/>
          <w:p w:rsidR="00684F20" w:rsidRPr="008D1AB5" w:rsidRDefault="00684F20" w:rsidP="00A9293E">
            <w:pPr>
              <w:pStyle w:val="Heading1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Bahaya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ayam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warna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warni</w:t>
            </w:r>
            <w:proofErr w:type="spellEnd"/>
          </w:p>
          <w:p w:rsidR="00684F20" w:rsidRPr="008D1AB5" w:rsidRDefault="00684F20" w:rsidP="00A9293E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  <w:p w:rsidR="00684F20" w:rsidRPr="00B02A99" w:rsidRDefault="00684F20" w:rsidP="00A9293E">
            <w:pPr>
              <w:pStyle w:val="Heading1"/>
              <w:outlineLvl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Utama</w:t>
            </w:r>
            <w:proofErr w:type="spellEnd"/>
            <w:r w:rsidRPr="008D1AB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Menganalisa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ayam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warna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warni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komik</w:t>
            </w:r>
            <w:proofErr w:type="spellEnd"/>
          </w:p>
          <w:p w:rsidR="00684F20" w:rsidRPr="008D1AB5" w:rsidRDefault="00684F20" w:rsidP="00A9293E">
            <w:pPr>
              <w:pStyle w:val="Heading1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F20" w:rsidRPr="008D1AB5" w:rsidTr="00A9293E">
        <w:tc>
          <w:tcPr>
            <w:tcW w:w="5000" w:type="pct"/>
            <w:gridSpan w:val="2"/>
          </w:tcPr>
          <w:p w:rsidR="00684F20" w:rsidRPr="008D1AB5" w:rsidRDefault="00684F20" w:rsidP="00A9293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84F20" w:rsidRDefault="00684F20" w:rsidP="00684F2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753FE0"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 w:rsidRPr="00753FE0"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 w:rsidRPr="00753F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mengetahui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warni</w:t>
            </w:r>
            <w:proofErr w:type="spellEnd"/>
          </w:p>
          <w:p w:rsidR="00684F20" w:rsidRPr="00753FE0" w:rsidRDefault="00684F20" w:rsidP="00684F20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mengilustrasikan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alur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sebuah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komik</w:t>
            </w:r>
            <w:proofErr w:type="spellEnd"/>
          </w:p>
          <w:p w:rsidR="00684F20" w:rsidRPr="008D1AB5" w:rsidRDefault="00684F20" w:rsidP="00A9293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84F20" w:rsidRPr="008D1AB5" w:rsidTr="00A9293E">
        <w:tc>
          <w:tcPr>
            <w:tcW w:w="5000" w:type="pct"/>
            <w:gridSpan w:val="2"/>
          </w:tcPr>
          <w:p w:rsidR="00684F20" w:rsidRPr="008D1AB5" w:rsidRDefault="00684F20" w:rsidP="00A9293E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Pertanyaan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Apakah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mewarnai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ayam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diperbolehkan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:rsidR="00684F20" w:rsidRPr="008D1AB5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F20" w:rsidRPr="008D1AB5" w:rsidTr="00A9293E">
        <w:tc>
          <w:tcPr>
            <w:tcW w:w="2228" w:type="pct"/>
          </w:tcPr>
          <w:p w:rsidR="00684F20" w:rsidRPr="008D1AB5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diperlukan</w:t>
            </w:r>
            <w:proofErr w:type="spellEnd"/>
            <w:r w:rsidRPr="008D1AB5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periode</w:t>
            </w:r>
            <w:proofErr w:type="spellEnd"/>
          </w:p>
          <w:p w:rsidR="00684F20" w:rsidRPr="008D1AB5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</w:tcPr>
          <w:p w:rsidR="00684F20" w:rsidRPr="008D1AB5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Instruksi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independen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kelompok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(4-5 orang)</w:t>
            </w:r>
          </w:p>
        </w:tc>
      </w:tr>
      <w:tr w:rsidR="00684F20" w:rsidRPr="008D1AB5" w:rsidTr="00A9293E">
        <w:tc>
          <w:tcPr>
            <w:tcW w:w="2228" w:type="pct"/>
            <w:vMerge w:val="restart"/>
          </w:tcPr>
          <w:p w:rsidR="00684F20" w:rsidRDefault="00684F20" w:rsidP="00A929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Teks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pengantar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B7A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84F20" w:rsidRPr="008D1AB5" w:rsidRDefault="00684F20" w:rsidP="00A9293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84F20" w:rsidRPr="005D6547" w:rsidRDefault="00684F20" w:rsidP="00A9293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Ayam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adalah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salah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satu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peliharaan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yang paling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sering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dijumpai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Meski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warnanya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bermacam-macam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anak-anak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ayam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umumnya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berwarna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kuning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namun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sekarang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banyak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kita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jumpai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anak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ayam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berwarna-warni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Tahukan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kamu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mewarnai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anak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ayam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ini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Apakah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mewarnai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ayam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diperbolehkan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2772" w:type="pct"/>
          </w:tcPr>
          <w:p w:rsidR="00684F20" w:rsidRPr="008D1AB5" w:rsidRDefault="00684F20" w:rsidP="00A9293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Tugas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84F20" w:rsidRPr="008D1AB5" w:rsidRDefault="00684F20" w:rsidP="00A9293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4F20" w:rsidRPr="00B02A99" w:rsidRDefault="00684F20" w:rsidP="00684F2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video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warni</w:t>
            </w:r>
            <w:proofErr w:type="spellEnd"/>
          </w:p>
          <w:p w:rsidR="00684F20" w:rsidRPr="00684F20" w:rsidRDefault="00684F20" w:rsidP="00684F2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meminta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hipotesis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mewarnai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ayam</w:t>
            </w:r>
            <w:proofErr w:type="spellEnd"/>
          </w:p>
          <w:p w:rsidR="00684F20" w:rsidRDefault="00684F20" w:rsidP="00684F2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ilustrasi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pemahamanmu</w:t>
            </w:r>
            <w:proofErr w:type="spellEnd"/>
          </w:p>
          <w:p w:rsidR="00684F20" w:rsidRPr="003A08A4" w:rsidRDefault="00684F20" w:rsidP="00A9293E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F20" w:rsidRPr="008D1AB5" w:rsidTr="00A9293E">
        <w:tc>
          <w:tcPr>
            <w:tcW w:w="2228" w:type="pct"/>
            <w:vMerge/>
          </w:tcPr>
          <w:p w:rsidR="00684F20" w:rsidRPr="008D1AB5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pct"/>
          </w:tcPr>
          <w:p w:rsidR="00684F20" w:rsidRPr="008D1AB5" w:rsidRDefault="00684F20" w:rsidP="00A9293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dipahami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84F20" w:rsidRPr="008D1AB5" w:rsidRDefault="00684F20" w:rsidP="00684F2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Eksploitasi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bisa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dihentikan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edukasi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menarik</w:t>
            </w:r>
            <w:proofErr w:type="spellEnd"/>
          </w:p>
        </w:tc>
      </w:tr>
      <w:tr w:rsidR="00684F20" w:rsidRPr="008D1AB5" w:rsidTr="00A9293E">
        <w:tc>
          <w:tcPr>
            <w:tcW w:w="5000" w:type="pct"/>
            <w:gridSpan w:val="2"/>
          </w:tcPr>
          <w:p w:rsidR="00684F20" w:rsidRPr="008D1AB5" w:rsidRDefault="00684F20" w:rsidP="00A9293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Evaluasi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84F20" w:rsidRPr="008D1AB5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  <w:r w:rsidRPr="008D1AB5">
              <w:rPr>
                <w:rFonts w:ascii="Arial" w:hAnsi="Arial" w:cs="Arial"/>
                <w:sz w:val="18"/>
                <w:szCs w:val="18"/>
              </w:rPr>
              <w:t xml:space="preserve">  Informal</w:t>
            </w:r>
          </w:p>
          <w:p w:rsidR="00684F20" w:rsidRDefault="00684F20" w:rsidP="00684F2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4D4AB8"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proofErr w:type="gramStart"/>
            <w:r w:rsidRPr="004D4AB8">
              <w:rPr>
                <w:rFonts w:ascii="Arial" w:hAnsi="Arial" w:cs="Arial"/>
                <w:sz w:val="18"/>
                <w:szCs w:val="18"/>
              </w:rPr>
              <w:t>mengobservasi</w:t>
            </w:r>
            <w:proofErr w:type="spellEnd"/>
            <w:proofErr w:type="gram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keterlibatan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aktivitas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berkaitan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diberikan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beserta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inisiatif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diambil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menyelesaikan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AB8">
              <w:rPr>
                <w:rFonts w:ascii="Arial" w:hAnsi="Arial" w:cs="Arial"/>
                <w:sz w:val="18"/>
                <w:szCs w:val="18"/>
              </w:rPr>
              <w:t>tugas-tugas</w:t>
            </w:r>
            <w:proofErr w:type="spellEnd"/>
            <w:r w:rsidRPr="004D4AB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84F20" w:rsidRPr="004D4AB8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D4AB8">
              <w:rPr>
                <w:rFonts w:ascii="Arial" w:hAnsi="Arial" w:cs="Arial"/>
                <w:sz w:val="18"/>
                <w:szCs w:val="18"/>
              </w:rPr>
              <w:t>Formal</w:t>
            </w:r>
          </w:p>
          <w:p w:rsidR="00684F20" w:rsidRPr="008D1AB5" w:rsidRDefault="00684F20" w:rsidP="00684F2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kedalaman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684F20" w:rsidRPr="008D1AB5" w:rsidRDefault="00684F20" w:rsidP="00684F20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1AB5">
              <w:rPr>
                <w:rFonts w:ascii="Arial" w:hAnsi="Arial" w:cs="Arial"/>
                <w:sz w:val="18"/>
                <w:szCs w:val="18"/>
              </w:rPr>
              <w:t>Evalua</w:t>
            </w:r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penyelesaian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ilustrasi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84F20" w:rsidRPr="008D1AB5" w:rsidTr="00A9293E">
        <w:tc>
          <w:tcPr>
            <w:tcW w:w="5000" w:type="pct"/>
            <w:gridSpan w:val="2"/>
          </w:tcPr>
          <w:p w:rsidR="00684F20" w:rsidRPr="008D1AB5" w:rsidRDefault="00684F20" w:rsidP="00A9293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Istilah-istilah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penting</w:t>
            </w:r>
            <w:proofErr w:type="spellEnd"/>
            <w:r w:rsidRPr="008D1AB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84F20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F20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Alur</w:t>
            </w:r>
            <w:proofErr w:type="spellEnd"/>
          </w:p>
          <w:p w:rsidR="00684F20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Food coloring</w:t>
            </w:r>
          </w:p>
          <w:p w:rsidR="00684F20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Sintetis</w:t>
            </w:r>
            <w:proofErr w:type="spellEnd"/>
          </w:p>
          <w:p w:rsidR="00684F20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</w:t>
            </w:r>
          </w:p>
          <w:p w:rsidR="00684F20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F20" w:rsidRPr="008D1AB5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F20" w:rsidRPr="008D1AB5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F20" w:rsidRPr="008D1AB5" w:rsidTr="00A9293E">
        <w:trPr>
          <w:trHeight w:val="1250"/>
        </w:trPr>
        <w:tc>
          <w:tcPr>
            <w:tcW w:w="5000" w:type="pct"/>
            <w:gridSpan w:val="2"/>
          </w:tcPr>
          <w:p w:rsidR="00684F20" w:rsidRPr="008D1AB5" w:rsidRDefault="00684F20" w:rsidP="00A929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D1AB5">
              <w:rPr>
                <w:rFonts w:ascii="Arial" w:hAnsi="Arial" w:cs="Arial"/>
                <w:b/>
                <w:sz w:val="18"/>
                <w:szCs w:val="18"/>
              </w:rPr>
              <w:t>NOTES:</w:t>
            </w:r>
          </w:p>
          <w:p w:rsidR="00684F20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Guru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dianjurkan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menambahkan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memodifikasi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pembelajaran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isu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kesejahteraan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daerahnya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masing-masing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contoh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memfokuskan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pertunjukan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hewan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pernah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mereka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lihat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684F20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Sumber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informasi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mengenai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ayam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diihat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hyperlink r:id="rId6" w:history="1">
              <w:r w:rsidRPr="00684F20">
                <w:rPr>
                  <w:rStyle w:val="Hyperlink"/>
                  <w:sz w:val="20"/>
                </w:rPr>
                <w:t>https://style.tribunnews.com/2017/03/23/ternyata-seperti-ini-cara-pedang-mewarnai-anak-ayam-videonya-bikin-netizen-bilang-jahat-sekali</w:t>
              </w:r>
            </w:hyperlink>
          </w:p>
          <w:p w:rsidR="00684F20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</w:p>
          <w:p w:rsidR="00684F20" w:rsidRPr="008D1AB5" w:rsidRDefault="00684F20" w:rsidP="00A929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4F20" w:rsidRPr="008D1AB5" w:rsidTr="00A9293E">
        <w:tc>
          <w:tcPr>
            <w:tcW w:w="5000" w:type="pct"/>
            <w:gridSpan w:val="2"/>
          </w:tcPr>
          <w:p w:rsidR="00684F20" w:rsidRDefault="00684F20" w:rsidP="00A929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84F20" w:rsidRDefault="00684F20" w:rsidP="00A9293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dibuat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alur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percakapan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seperti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umumnya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Maksimal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halaman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minimal 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halaman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ditampikan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di madding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sekolah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sebagai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penghargaan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pada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siswa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Guru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juga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menyiapkan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hadiah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semampunya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untuk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komik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dinilai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paling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bagus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bookmarkStart w:id="0" w:name="_GoBack"/>
            <w:bookmarkEnd w:id="0"/>
          </w:p>
          <w:p w:rsidR="00684F20" w:rsidRPr="00B54314" w:rsidRDefault="00684F20" w:rsidP="00A929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4E5D" w:rsidRDefault="00544E5D"/>
    <w:sectPr w:rsidR="00544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83D91"/>
    <w:multiLevelType w:val="hybridMultilevel"/>
    <w:tmpl w:val="EA1863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1204C"/>
    <w:multiLevelType w:val="hybridMultilevel"/>
    <w:tmpl w:val="A9908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BB1E52"/>
    <w:multiLevelType w:val="hybridMultilevel"/>
    <w:tmpl w:val="4EB27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2F1301"/>
    <w:multiLevelType w:val="hybridMultilevel"/>
    <w:tmpl w:val="3190DDE4"/>
    <w:lvl w:ilvl="0" w:tplc="763C5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23C"/>
    <w:rsid w:val="0032623C"/>
    <w:rsid w:val="00544E5D"/>
    <w:rsid w:val="0068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F2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F2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68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F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4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4F2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4F2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rsid w:val="00684F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4F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84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yle.tribunnews.com/2017/03/23/ternyata-seperti-ini-cara-pedang-mewarnai-anak-ayam-videonya-bikin-netizen-bilang-jahat-seka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2020-06-21T20:40:00Z</dcterms:created>
  <dcterms:modified xsi:type="dcterms:W3CDTF">2020-06-21T20:47:00Z</dcterms:modified>
</cp:coreProperties>
</file>