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8A" w:rsidRPr="00265F8A" w:rsidRDefault="00265F8A" w:rsidP="00265F8A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lang w:val="id-ID"/>
        </w:rPr>
      </w:pP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Matriks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Perancah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Pemaduan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Sintak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Model </w:t>
      </w:r>
      <w:proofErr w:type="spellStart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>Pembelajaran</w:t>
      </w:r>
      <w:proofErr w:type="spellEnd"/>
      <w:r w:rsidRPr="00265F8A">
        <w:rPr>
          <w:rStyle w:val="CharacterStyle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CharacterStyle1"/>
          <w:rFonts w:ascii="Times New Roman" w:hAnsi="Times New Roman" w:cs="Times New Roman"/>
          <w:b/>
          <w:bCs/>
          <w:i/>
          <w:iCs/>
          <w:color w:val="000000"/>
          <w:lang w:val="id-ID"/>
        </w:rPr>
        <w:t>Problem Based</w:t>
      </w:r>
      <w:r w:rsidRPr="00265F8A">
        <w:rPr>
          <w:rStyle w:val="CharacterStyle1"/>
          <w:rFonts w:ascii="Times New Roman" w:hAnsi="Times New Roman" w:cs="Times New Roman"/>
          <w:b/>
          <w:bCs/>
          <w:i/>
          <w:iCs/>
          <w:color w:val="000000"/>
        </w:rPr>
        <w:t xml:space="preserve"> Learning</w:t>
      </w:r>
      <w:r w:rsidRPr="00265F8A">
        <w:rPr>
          <w:rStyle w:val="CharacterStyle1"/>
          <w:rFonts w:ascii="Times New Roman" w:hAnsi="Times New Roman" w:cs="Times New Roman"/>
          <w:b/>
          <w:bCs/>
          <w:color w:val="000000"/>
          <w:lang w:val="id-ID"/>
        </w:rPr>
        <w:t xml:space="preserve"> </w:t>
      </w:r>
    </w:p>
    <w:p w:rsidR="00C663CB" w:rsidRPr="00265F8A" w:rsidRDefault="00265F8A" w:rsidP="00265F8A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794D4C" wp14:editId="479707B1">
                <wp:simplePos x="0" y="0"/>
                <wp:positionH relativeFrom="column">
                  <wp:posOffset>-138430</wp:posOffset>
                </wp:positionH>
                <wp:positionV relativeFrom="paragraph">
                  <wp:posOffset>85724</wp:posOffset>
                </wp:positionV>
                <wp:extent cx="8921115" cy="0"/>
                <wp:effectExtent l="0" t="19050" r="13335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1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F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9pt;margin-top:6.75pt;width:702.4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" strokecolor="#5b9bd5" strokeweight="2.5pt">
                <v:shadow color="#868686"/>
              </v:shape>
            </w:pict>
          </mc:Fallback>
        </mc:AlternateContent>
      </w:r>
    </w:p>
    <w:p w:rsidR="00C663CB" w:rsidRPr="00C663CB" w:rsidRDefault="00C663CB" w:rsidP="00C663CB">
      <w:pPr>
        <w:kinsoku w:val="0"/>
        <w:adjustRightInd w:val="0"/>
        <w:spacing w:before="120" w:line="360" w:lineRule="auto"/>
        <w:ind w:left="567" w:hanging="567"/>
        <w:jc w:val="both"/>
        <w:rPr>
          <w:rFonts w:ascii="Times New Roman" w:hAnsi="Times New Roman"/>
          <w:color w:val="FF0000"/>
        </w:rPr>
      </w:pPr>
      <w:r w:rsidRPr="00C663CB">
        <w:rPr>
          <w:rStyle w:val="CharacterStyle1"/>
          <w:rFonts w:ascii="Times New Roman" w:hAnsi="Times New Roman" w:cs="Times New Roman"/>
          <w:color w:val="FF0000"/>
        </w:rPr>
        <w:t>KI 3.</w:t>
      </w:r>
      <w:r w:rsidRPr="00C663CB">
        <w:rPr>
          <w:rStyle w:val="CharacterStyle1"/>
          <w:rFonts w:ascii="Times New Roman" w:hAnsi="Times New Roman" w:cs="Times New Roman"/>
          <w:color w:val="FF0000"/>
        </w:rPr>
        <w:tab/>
      </w:r>
      <w:proofErr w:type="spellStart"/>
      <w:r w:rsidRPr="00C663CB">
        <w:rPr>
          <w:rFonts w:ascii="Times New Roman" w:hAnsi="Times New Roman"/>
          <w:color w:val="FF0000"/>
        </w:rPr>
        <w:t>Memahami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menerapkan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menganalisis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mengevaluasi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tentang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pengetahuan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faktual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konseptual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operasional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dasar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metakognitif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sesuai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dengan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bidang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lingkup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kerja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i/>
          <w:iCs/>
          <w:color w:val="FF0000"/>
        </w:rPr>
        <w:t>Perhotelan</w:t>
      </w:r>
      <w:proofErr w:type="spellEnd"/>
      <w:r w:rsidRPr="00C663CB">
        <w:rPr>
          <w:rFonts w:ascii="Times New Roman" w:hAnsi="Times New Roman"/>
          <w:i/>
          <w:iCs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pada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tingkat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teknis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spesifik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detil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C663CB">
        <w:rPr>
          <w:rFonts w:ascii="Times New Roman" w:hAnsi="Times New Roman"/>
          <w:color w:val="FF0000"/>
        </w:rPr>
        <w:t>kompleks,berkenaan</w:t>
      </w:r>
      <w:proofErr w:type="spellEnd"/>
      <w:proofErr w:type="gram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dengan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ilmu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pengetahuan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teknologi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seni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budaya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humaniora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dalam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konteks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pengembangan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potensi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diri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sebagai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bagian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dari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keluarga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sekolah</w:t>
      </w:r>
      <w:proofErr w:type="spellEnd"/>
      <w:r w:rsidRPr="00C663CB">
        <w:rPr>
          <w:rFonts w:ascii="Times New Roman" w:hAnsi="Times New Roman"/>
          <w:color w:val="FF0000"/>
        </w:rPr>
        <w:t xml:space="preserve">, dunia </w:t>
      </w:r>
      <w:proofErr w:type="spellStart"/>
      <w:r w:rsidRPr="00C663CB">
        <w:rPr>
          <w:rFonts w:ascii="Times New Roman" w:hAnsi="Times New Roman"/>
          <w:color w:val="FF0000"/>
        </w:rPr>
        <w:t>kerja</w:t>
      </w:r>
      <w:proofErr w:type="spellEnd"/>
      <w:r w:rsidRPr="00C663CB">
        <w:rPr>
          <w:rFonts w:ascii="Times New Roman" w:hAnsi="Times New Roman"/>
          <w:color w:val="FF0000"/>
        </w:rPr>
        <w:t xml:space="preserve">, </w:t>
      </w:r>
      <w:proofErr w:type="spellStart"/>
      <w:r w:rsidRPr="00C663CB">
        <w:rPr>
          <w:rFonts w:ascii="Times New Roman" w:hAnsi="Times New Roman"/>
          <w:color w:val="FF0000"/>
        </w:rPr>
        <w:t>warga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masyarakat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nasional</w:t>
      </w:r>
      <w:proofErr w:type="spellEnd"/>
      <w:r w:rsidRPr="00C663CB">
        <w:rPr>
          <w:rFonts w:ascii="Times New Roman" w:hAnsi="Times New Roman"/>
          <w:color w:val="FF0000"/>
        </w:rPr>
        <w:t xml:space="preserve">, regional, </w:t>
      </w:r>
      <w:proofErr w:type="spellStart"/>
      <w:r w:rsidRPr="00C663CB">
        <w:rPr>
          <w:rFonts w:ascii="Times New Roman" w:hAnsi="Times New Roman"/>
          <w:color w:val="FF0000"/>
        </w:rPr>
        <w:t>dan</w:t>
      </w:r>
      <w:proofErr w:type="spellEnd"/>
      <w:r w:rsidRPr="00C663CB">
        <w:rPr>
          <w:rFonts w:ascii="Times New Roman" w:hAnsi="Times New Roman"/>
          <w:color w:val="FF0000"/>
        </w:rPr>
        <w:t xml:space="preserve"> </w:t>
      </w:r>
      <w:proofErr w:type="spellStart"/>
      <w:r w:rsidRPr="00C663CB">
        <w:rPr>
          <w:rFonts w:ascii="Times New Roman" w:hAnsi="Times New Roman"/>
          <w:color w:val="FF0000"/>
        </w:rPr>
        <w:t>internasional</w:t>
      </w:r>
      <w:proofErr w:type="spellEnd"/>
      <w:r w:rsidRPr="00C663CB">
        <w:rPr>
          <w:rFonts w:ascii="Times New Roman" w:hAnsi="Times New Roman"/>
          <w:color w:val="FF0000"/>
        </w:rPr>
        <w:t>.</w:t>
      </w:r>
    </w:p>
    <w:p w:rsidR="00C663CB" w:rsidRPr="00C663CB" w:rsidRDefault="00C663CB" w:rsidP="00C663CB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rFonts w:eastAsia="Calibri"/>
          <w:color w:val="FF0000"/>
          <w:sz w:val="22"/>
          <w:szCs w:val="22"/>
        </w:rPr>
      </w:pPr>
      <w:r w:rsidRPr="00C663CB">
        <w:rPr>
          <w:color w:val="FF0000"/>
          <w:sz w:val="22"/>
          <w:szCs w:val="22"/>
        </w:rPr>
        <w:t xml:space="preserve">KI 4.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menggunakan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proofErr w:type="gramStart"/>
      <w:r w:rsidRPr="00C663CB">
        <w:rPr>
          <w:rFonts w:eastAsia="Calibri"/>
          <w:color w:val="FF0000"/>
          <w:sz w:val="22"/>
          <w:szCs w:val="22"/>
        </w:rPr>
        <w:t>alat,informasi</w:t>
      </w:r>
      <w:proofErr w:type="spellEnd"/>
      <w:proofErr w:type="gram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prosedur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lazim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dilakukan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memecahkan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masalah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sesuai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bidang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i/>
          <w:iCs/>
          <w:color w:val="FF0000"/>
          <w:sz w:val="22"/>
          <w:szCs w:val="22"/>
        </w:rPr>
        <w:t>Perhotelan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Menampilkan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kinerja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bimbingan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mutu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kuantitas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terukur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sesuai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standar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kompetensi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kerja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Menunjukkan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keterampilan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menalar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mengolah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menyaji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secara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efektif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kreatif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produktif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kritis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mandiri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kolaboratif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komunikatif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solutif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dalam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ranah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abstrak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terkait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pengembangan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dipelajarinya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sekolah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mampu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pengawasan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langsung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.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Menunjukkan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keterampilan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mempersepsi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kesiapan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meniru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membiasakan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gerak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mahir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menjadikan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gerak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alami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dalam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ranah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konkret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terkait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dengan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pengembangan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dari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yang </w:t>
      </w:r>
      <w:proofErr w:type="spellStart"/>
      <w:r w:rsidRPr="00C663CB">
        <w:rPr>
          <w:rFonts w:eastAsia="Calibri"/>
          <w:color w:val="FF0000"/>
          <w:sz w:val="22"/>
          <w:szCs w:val="22"/>
        </w:rPr>
        <w:t>dipelajarinya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sekolah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,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serta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mampu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melaksanakan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tugas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spesifik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di </w:t>
      </w:r>
      <w:proofErr w:type="spellStart"/>
      <w:r w:rsidRPr="00C663CB">
        <w:rPr>
          <w:rFonts w:eastAsia="Calibri"/>
          <w:color w:val="FF0000"/>
          <w:sz w:val="22"/>
          <w:szCs w:val="22"/>
        </w:rPr>
        <w:t>bawah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pengawasan</w:t>
      </w:r>
      <w:proofErr w:type="spellEnd"/>
      <w:r w:rsidRPr="00C663CB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C663CB">
        <w:rPr>
          <w:rFonts w:eastAsia="Calibri"/>
          <w:color w:val="FF0000"/>
          <w:sz w:val="22"/>
          <w:szCs w:val="22"/>
        </w:rPr>
        <w:t>langsung</w:t>
      </w:r>
      <w:proofErr w:type="spellEnd"/>
      <w:r w:rsidRPr="00C663CB">
        <w:rPr>
          <w:rFonts w:eastAsia="Calibri"/>
          <w:color w:val="FF0000"/>
          <w:sz w:val="22"/>
          <w:szCs w:val="22"/>
        </w:rPr>
        <w:t>.</w:t>
      </w:r>
    </w:p>
    <w:p w:rsidR="00C663CB" w:rsidRP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C663CB" w:rsidRDefault="00C663CB" w:rsidP="00C663CB">
      <w:pPr>
        <w:spacing w:line="36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tbl>
      <w:tblPr>
        <w:tblW w:w="16092" w:type="dxa"/>
        <w:tblInd w:w="-1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1620"/>
        <w:gridCol w:w="1602"/>
        <w:gridCol w:w="1602"/>
        <w:gridCol w:w="1893"/>
        <w:gridCol w:w="1857"/>
        <w:gridCol w:w="1842"/>
        <w:gridCol w:w="1842"/>
        <w:gridCol w:w="2016"/>
      </w:tblGrid>
      <w:tr w:rsidR="00C663CB" w:rsidRPr="002206B3" w:rsidTr="00C663CB">
        <w:trPr>
          <w:tblHeader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C663CB" w:rsidRPr="00C663CB" w:rsidRDefault="00C663CB" w:rsidP="00C663CB">
            <w:pPr>
              <w:kinsoku w:val="0"/>
              <w:adjustRightInd w:val="0"/>
              <w:spacing w:line="360" w:lineRule="auto"/>
              <w:ind w:left="-584" w:firstLine="584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Kompetensi</w:t>
            </w:r>
            <w:proofErr w:type="spellEnd"/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>Dasar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000000"/>
              </w:rPr>
              <w:t>IPK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rPr>
                <w:rFonts w:ascii="Times New Roman" w:hAnsi="Times New Roman"/>
              </w:rPr>
            </w:pPr>
          </w:p>
          <w:p w:rsidR="00C663CB" w:rsidRPr="002206B3" w:rsidRDefault="00C663CB" w:rsidP="00A91DE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06B3">
              <w:rPr>
                <w:rFonts w:ascii="Times New Roman" w:hAnsi="Times New Roman"/>
              </w:rPr>
              <w:t>Sintaksis</w:t>
            </w:r>
            <w:proofErr w:type="spellEnd"/>
            <w:r w:rsidRPr="002206B3">
              <w:rPr>
                <w:rFonts w:ascii="Times New Roman" w:hAnsi="Times New Roman"/>
              </w:rPr>
              <w:t xml:space="preserve"> model </w:t>
            </w:r>
            <w:r w:rsidRPr="002206B3">
              <w:rPr>
                <w:rFonts w:ascii="Times New Roman" w:hAnsi="Times New Roman"/>
                <w:b/>
                <w:i/>
              </w:rPr>
              <w:t>Problem Based Learning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color w:val="000000"/>
              </w:rPr>
              <w:t>Pendekatan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Saintifik</w:t>
            </w:r>
            <w:proofErr w:type="spellEnd"/>
          </w:p>
        </w:tc>
      </w:tr>
      <w:tr w:rsidR="00C663CB" w:rsidRPr="002206B3" w:rsidTr="00C663CB">
        <w:trPr>
          <w:tblHeader/>
        </w:trPr>
        <w:tc>
          <w:tcPr>
            <w:tcW w:w="18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b/>
                <w:color w:val="000000"/>
                <w:lang w:val="id-ID"/>
              </w:rPr>
              <w:t>Tujuan</w:t>
            </w:r>
          </w:p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b/>
                <w:color w:val="000000"/>
                <w:lang w:val="id-ID"/>
              </w:rPr>
              <w:t>Pembelajaran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63CB" w:rsidRPr="002206B3" w:rsidRDefault="00C663CB" w:rsidP="00A91DE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>Mengamati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mengidentifikasi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masalah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Menanya</w:t>
            </w:r>
            <w:proofErr w:type="spellEnd"/>
          </w:p>
          <w:p w:rsidR="00C663CB" w:rsidRPr="002206B3" w:rsidRDefault="00C663CB" w:rsidP="00A91DE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206B3">
              <w:rPr>
                <w:rFonts w:ascii="Times New Roman" w:hAnsi="Times New Roman"/>
                <w:b/>
                <w:color w:val="FF0000"/>
              </w:rPr>
              <w:t>(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merumuskan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masalah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 xml:space="preserve">/ </w:t>
            </w:r>
            <w:proofErr w:type="spellStart"/>
            <w:r w:rsidRPr="002206B3">
              <w:rPr>
                <w:rFonts w:ascii="Times New Roman" w:hAnsi="Times New Roman"/>
                <w:b/>
                <w:color w:val="FF0000"/>
              </w:rPr>
              <w:t>hipotesis</w:t>
            </w:r>
            <w:proofErr w:type="spellEnd"/>
            <w:r w:rsidRPr="002206B3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Mengumpulkan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Informasi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menguji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Menalar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menyimpulkan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hasil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dari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color w:val="FF0000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63CB">
              <w:rPr>
                <w:rFonts w:ascii="Times New Roman" w:eastAsia="Times New Roman" w:hAnsi="Times New Roman"/>
                <w:b/>
              </w:rPr>
              <w:t>Mengomunikasikan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(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memformulasikan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pembuktian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hipotesis</w:t>
            </w:r>
            <w:proofErr w:type="spellEnd"/>
            <w:r w:rsidRPr="00C663CB">
              <w:rPr>
                <w:rFonts w:ascii="Times New Roman" w:eastAsia="Times New Roman" w:hAnsi="Times New Roman"/>
                <w:b/>
                <w:bCs/>
                <w:color w:val="FF0000"/>
              </w:rPr>
              <w:t>)</w:t>
            </w:r>
          </w:p>
        </w:tc>
      </w:tr>
      <w:tr w:rsidR="00C663CB" w:rsidRPr="002206B3" w:rsidTr="00C663C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2206B3" w:rsidRDefault="00C663CB" w:rsidP="00C663CB">
            <w:pPr>
              <w:tabs>
                <w:tab w:val="left" w:pos="612"/>
              </w:tabs>
              <w:spacing w:line="360" w:lineRule="auto"/>
              <w:ind w:left="-17" w:firstLine="17"/>
              <w:rPr>
                <w:rFonts w:ascii="Times New Roman" w:hAnsi="Times New Roman"/>
                <w:color w:val="000000"/>
                <w:lang w:val="id-ID"/>
              </w:rPr>
            </w:pPr>
            <w:r w:rsidRPr="002206B3">
              <w:rPr>
                <w:rFonts w:ascii="Times New Roman" w:hAnsi="Times New Roman"/>
                <w:color w:val="000000"/>
              </w:rPr>
              <w:t>KD</w:t>
            </w:r>
            <w:r w:rsidRPr="002206B3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2206B3">
              <w:rPr>
                <w:rFonts w:ascii="Times New Roman" w:hAnsi="Times New Roman"/>
                <w:color w:val="000000"/>
              </w:rPr>
              <w:t>3.</w:t>
            </w:r>
            <w:r w:rsidRPr="002206B3">
              <w:rPr>
                <w:rFonts w:ascii="Times New Roman" w:hAnsi="Times New Roman"/>
                <w:color w:val="000000"/>
                <w:lang w:val="id-ID"/>
              </w:rPr>
              <w:t xml:space="preserve">3 </w:t>
            </w:r>
          </w:p>
          <w:p w:rsidR="00C663CB" w:rsidRPr="002206B3" w:rsidRDefault="00C663CB" w:rsidP="00C663CB">
            <w:pPr>
              <w:tabs>
                <w:tab w:val="left" w:pos="612"/>
              </w:tabs>
              <w:spacing w:line="360" w:lineRule="auto"/>
              <w:ind w:left="-17" w:firstLine="17"/>
              <w:rPr>
                <w:rFonts w:ascii="Times New Roman" w:hAnsi="Times New Roman"/>
                <w:color w:val="000000"/>
                <w:szCs w:val="24"/>
                <w:lang w:val="id-ID"/>
              </w:rPr>
            </w:pPr>
            <w:r w:rsidRPr="002206B3">
              <w:rPr>
                <w:rFonts w:ascii="Times New Roman" w:hAnsi="Times New Roman"/>
                <w:color w:val="000000"/>
                <w:szCs w:val="24"/>
                <w:lang w:val="id-ID"/>
              </w:rPr>
              <w:t>Menganalisis kepemilikan hewan yang bertanggung jawab</w:t>
            </w: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41" w:left="90"/>
              <w:rPr>
                <w:sz w:val="22"/>
                <w:szCs w:val="22"/>
                <w:lang w:val="id-ID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Default="00C663CB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</w:p>
          <w:p w:rsid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center"/>
              <w:rPr>
                <w:color w:val="000000"/>
                <w:sz w:val="22"/>
                <w:szCs w:val="22"/>
              </w:rPr>
            </w:pPr>
          </w:p>
          <w:p w:rsidR="00343DB1" w:rsidRP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Chars="-155" w:left="59" w:hangingChars="200" w:hanging="400"/>
              <w:jc w:val="center"/>
              <w:rPr>
                <w:color w:val="000000"/>
                <w:sz w:val="20"/>
                <w:szCs w:val="22"/>
              </w:rPr>
            </w:pPr>
          </w:p>
          <w:p w:rsidR="00343DB1" w:rsidRPr="00343DB1" w:rsidRDefault="00343DB1" w:rsidP="00343DB1">
            <w:pPr>
              <w:pStyle w:val="Style2"/>
              <w:kinsoku w:val="0"/>
              <w:autoSpaceDE/>
              <w:autoSpaceDN/>
              <w:spacing w:line="360" w:lineRule="auto"/>
              <w:ind w:left="125" w:hangingChars="57" w:hanging="125"/>
              <w:rPr>
                <w:color w:val="000000"/>
                <w:sz w:val="20"/>
                <w:szCs w:val="22"/>
              </w:rPr>
            </w:pPr>
            <w:r w:rsidRPr="00343DB1">
              <w:rPr>
                <w:sz w:val="22"/>
                <w:lang w:val="id-ID"/>
              </w:rPr>
              <w:t>KD 4.3 Mempertunjukkan tanggung jawab sebagai pemilik hewan peliharaan</w:t>
            </w: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jc w:val="right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99" w:hangingChars="200" w:hanging="440"/>
              <w:rPr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454" w:hanging="39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C663CB">
            <w:pPr>
              <w:pStyle w:val="Style1"/>
              <w:numPr>
                <w:ilvl w:val="0"/>
                <w:numId w:val="10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56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C663CB">
              <w:rPr>
                <w:rStyle w:val="CharacterStyle1"/>
                <w:rFonts w:ascii="Times New Roman" w:hAnsi="Times New Roman" w:cs="Times New Roman"/>
                <w:lang w:val="en-ID"/>
              </w:rPr>
              <w:lastRenderedPageBreak/>
              <w:t>Menjelaskan</w:t>
            </w:r>
            <w:proofErr w:type="spellEnd"/>
            <w:r w:rsidRPr="00C663CB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C663CB">
              <w:rPr>
                <w:rStyle w:val="CharacterStyle1"/>
                <w:rFonts w:ascii="Times New Roman" w:hAnsi="Times New Roman" w:cs="Times New Roman"/>
                <w:lang w:val="id-ID"/>
              </w:rPr>
              <w:t>makna kepemilikan hewan</w:t>
            </w:r>
          </w:p>
          <w:p w:rsidR="00C663CB" w:rsidRPr="00C663CB" w:rsidRDefault="00C663CB" w:rsidP="00C663CB">
            <w:pPr>
              <w:pStyle w:val="Style1"/>
              <w:numPr>
                <w:ilvl w:val="0"/>
                <w:numId w:val="10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56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C663CB">
              <w:rPr>
                <w:rStyle w:val="CharacterStyle1"/>
                <w:rFonts w:ascii="Times New Roman" w:hAnsi="Times New Roman" w:cs="Times New Roman"/>
                <w:lang w:val="id-ID"/>
              </w:rPr>
              <w:t>Mengklasifikasikan jenis-jenis hewan peliharaa</w:t>
            </w:r>
            <w:r>
              <w:rPr>
                <w:rStyle w:val="CharacterStyle1"/>
                <w:rFonts w:ascii="Times New Roman" w:hAnsi="Times New Roman" w:cs="Times New Roman"/>
                <w:lang w:val="id-ID"/>
              </w:rPr>
              <w:t>n</w:t>
            </w:r>
          </w:p>
          <w:p w:rsidR="00C663CB" w:rsidRPr="00C60C93" w:rsidRDefault="00C663CB" w:rsidP="00C663CB">
            <w:pPr>
              <w:pStyle w:val="Style1"/>
              <w:numPr>
                <w:ilvl w:val="0"/>
                <w:numId w:val="10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56"/>
              <w:rPr>
                <w:sz w:val="22"/>
                <w:szCs w:val="22"/>
                <w:lang w:val="en-ID"/>
              </w:rPr>
            </w:pPr>
            <w:r w:rsidRPr="00C663CB">
              <w:rPr>
                <w:rStyle w:val="CharacterStyle1"/>
                <w:rFonts w:ascii="Times New Roman" w:hAnsi="Times New Roman" w:cs="Times New Roman"/>
                <w:lang w:val="id-ID"/>
              </w:rPr>
              <w:t>Menganalisis prinsip kepemilikan hewan yang bertanggung</w:t>
            </w:r>
            <w:r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</w:t>
            </w:r>
            <w:r w:rsidRPr="00C663CB">
              <w:rPr>
                <w:rStyle w:val="CharacterStyle1"/>
                <w:rFonts w:ascii="Times New Roman" w:hAnsi="Times New Roman" w:cs="Times New Roman"/>
                <w:lang w:val="id-ID"/>
              </w:rPr>
              <w:t>jawab</w:t>
            </w:r>
            <w:r w:rsidRPr="00C663CB">
              <w:t xml:space="preserve"> </w:t>
            </w: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C60C93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szCs w:val="22"/>
                <w:lang w:val="en-ID"/>
              </w:rPr>
            </w:pPr>
          </w:p>
          <w:p w:rsidR="00C60C93" w:rsidRPr="00C60C93" w:rsidRDefault="00C60C93" w:rsidP="00C60C93">
            <w:pPr>
              <w:pStyle w:val="Style1"/>
              <w:numPr>
                <w:ilvl w:val="0"/>
                <w:numId w:val="13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C60C93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Memposisikan diri sebagai pemilik hewan peliharaan</w:t>
            </w:r>
          </w:p>
          <w:p w:rsidR="00AF61D6" w:rsidRPr="00AF61D6" w:rsidRDefault="00C60C93" w:rsidP="00AF61D6">
            <w:pPr>
              <w:pStyle w:val="Style1"/>
              <w:numPr>
                <w:ilvl w:val="0"/>
                <w:numId w:val="13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C60C93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 xml:space="preserve">Mengimplementasikan </w:t>
            </w:r>
            <w:r w:rsidRPr="00C60C93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lastRenderedPageBreak/>
              <w:t xml:space="preserve">tanggung </w:t>
            </w:r>
          </w:p>
          <w:p w:rsidR="00AF61D6" w:rsidRDefault="00C60C93" w:rsidP="00AF61D6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256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C60C93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jawab sebagai pemilik hewan peliharaan sesuai jenisnya</w:t>
            </w:r>
          </w:p>
          <w:p w:rsidR="00C60C93" w:rsidRPr="00AF61D6" w:rsidRDefault="00C60C93" w:rsidP="00AF61D6">
            <w:pPr>
              <w:pStyle w:val="Style1"/>
              <w:numPr>
                <w:ilvl w:val="0"/>
                <w:numId w:val="13"/>
              </w:numPr>
              <w:kinsoku w:val="0"/>
              <w:autoSpaceDE/>
              <w:autoSpaceDN/>
              <w:adjustRightInd/>
              <w:spacing w:before="60" w:line="360" w:lineRule="auto"/>
              <w:ind w:left="256" w:right="-57" w:hanging="284"/>
              <w:rPr>
                <w:sz w:val="22"/>
                <w:szCs w:val="24"/>
                <w:lang w:val="en-ID"/>
              </w:rPr>
            </w:pPr>
            <w:r w:rsidRPr="00AF61D6">
              <w:rPr>
                <w:sz w:val="22"/>
                <w:szCs w:val="24"/>
                <w:lang w:val="id-ID"/>
              </w:rPr>
              <w:t xml:space="preserve">Mempertunjukkan prinsip </w:t>
            </w:r>
            <w:r w:rsidRPr="00AF61D6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kepemilikan hewan yang bertanggungjawab</w:t>
            </w: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lang w:val="id-ID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BD7740" w:rsidRDefault="00C663CB" w:rsidP="00C663CB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lastRenderedPageBreak/>
              <w:t>Melalui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diskusi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menggali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informasi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,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: </w:t>
            </w:r>
          </w:p>
          <w:p w:rsidR="00C663CB" w:rsidRPr="00BD7740" w:rsidRDefault="00C663CB" w:rsidP="00C663CB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191" w:right="-57" w:hanging="191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>Menjelaskan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makna tanggung jawab kepemilikan hewan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>benar</w:t>
            </w:r>
            <w:proofErr w:type="spellEnd"/>
          </w:p>
          <w:p w:rsidR="00C663CB" w:rsidRPr="00BD7740" w:rsidRDefault="00C663CB" w:rsidP="00C663CB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191" w:right="-57" w:hanging="191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Mengklasifikasikan jenis-jenis hewan peliharaan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  <w:lang w:val="en-ID"/>
              </w:rPr>
              <w:t>tepat</w:t>
            </w:r>
            <w:proofErr w:type="spellEnd"/>
          </w:p>
          <w:p w:rsidR="00C663CB" w:rsidRPr="00BD7740" w:rsidRDefault="00C663CB" w:rsidP="00C663CB">
            <w:pPr>
              <w:pStyle w:val="Style1"/>
              <w:numPr>
                <w:ilvl w:val="0"/>
                <w:numId w:val="2"/>
              </w:numPr>
              <w:kinsoku w:val="0"/>
              <w:autoSpaceDE/>
              <w:autoSpaceDN/>
              <w:adjustRightInd/>
              <w:spacing w:before="60" w:line="360" w:lineRule="auto"/>
              <w:ind w:left="191" w:right="-57" w:hanging="191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lastRenderedPageBreak/>
              <w:t>Menganalisis prinsip kepemilikan hewan yang bertanggung jawab dengan benar</w:t>
            </w: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C60C93" w:rsidRPr="00BD7740" w:rsidRDefault="00C60C93" w:rsidP="00C60C93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right="-57"/>
              <w:rPr>
                <w:sz w:val="22"/>
                <w:szCs w:val="22"/>
                <w:lang w:val="en-ID"/>
              </w:rPr>
            </w:pPr>
          </w:p>
          <w:p w:rsidR="00BD7740" w:rsidRPr="00BD7740" w:rsidRDefault="00BD7740" w:rsidP="00BD7740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Disediakan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alat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bantu </w:t>
            </w: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>media pembelajaran pendukung sehingga</w:t>
            </w:r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diharapkan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lastRenderedPageBreak/>
              <w:t>peserta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BD7740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BD7740">
              <w:rPr>
                <w:rStyle w:val="CharacterStyle1"/>
                <w:rFonts w:ascii="Times New Roman" w:hAnsi="Times New Roman" w:cs="Times New Roman"/>
              </w:rPr>
              <w:t>:</w:t>
            </w:r>
          </w:p>
          <w:p w:rsidR="00BD7740" w:rsidRPr="00AF61D6" w:rsidRDefault="00BD7740" w:rsidP="00AF61D6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274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>Memposisikan diri sebagai pemilik hewan peliharaan</w:t>
            </w:r>
            <w:r w:rsidR="00AF61D6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AF61D6">
              <w:rPr>
                <w:rStyle w:val="CharacterStyle1"/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AF61D6">
              <w:rPr>
                <w:rStyle w:val="CharacterStyle1"/>
                <w:rFonts w:ascii="Times New Roman" w:hAnsi="Times New Roman" w:cs="Times New Roman"/>
                <w:lang w:val="en-ID"/>
              </w:rPr>
              <w:t xml:space="preserve"> </w:t>
            </w:r>
            <w:r w:rsidRPr="00AF61D6">
              <w:rPr>
                <w:rStyle w:val="CharacterStyle1"/>
                <w:rFonts w:ascii="Times New Roman" w:hAnsi="Times New Roman" w:cs="Times New Roman"/>
                <w:lang w:val="id-ID"/>
              </w:rPr>
              <w:t>tepat</w:t>
            </w:r>
          </w:p>
          <w:p w:rsidR="00AF61D6" w:rsidRDefault="00BD7740" w:rsidP="00BD7740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274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BD7740">
              <w:rPr>
                <w:rStyle w:val="CharacterStyle1"/>
                <w:rFonts w:ascii="Times New Roman" w:hAnsi="Times New Roman" w:cs="Times New Roman"/>
                <w:lang w:val="id-ID"/>
              </w:rPr>
              <w:t>Mengimplementasikan tanggung jawab sebagai pemilik hewan peliharaan sesuai jenisnya</w:t>
            </w:r>
          </w:p>
          <w:p w:rsidR="00C60C93" w:rsidRPr="00AF61D6" w:rsidRDefault="00BD7740" w:rsidP="00BD7740">
            <w:pPr>
              <w:pStyle w:val="Style1"/>
              <w:numPr>
                <w:ilvl w:val="0"/>
                <w:numId w:val="14"/>
              </w:numPr>
              <w:kinsoku w:val="0"/>
              <w:autoSpaceDE/>
              <w:autoSpaceDN/>
              <w:adjustRightInd/>
              <w:spacing w:before="60" w:line="360" w:lineRule="auto"/>
              <w:ind w:left="323" w:right="-57" w:hanging="274"/>
              <w:rPr>
                <w:sz w:val="22"/>
                <w:szCs w:val="22"/>
                <w:lang w:val="en-ID"/>
              </w:rPr>
            </w:pPr>
            <w:bookmarkStart w:id="1" w:name="_GoBack"/>
            <w:bookmarkEnd w:id="1"/>
            <w:r w:rsidRPr="00AF61D6">
              <w:rPr>
                <w:sz w:val="22"/>
                <w:szCs w:val="22"/>
                <w:lang w:val="id-ID"/>
              </w:rPr>
              <w:t>Mempertunjuk</w:t>
            </w:r>
            <w:r w:rsidRPr="00AF61D6">
              <w:rPr>
                <w:sz w:val="22"/>
                <w:szCs w:val="22"/>
                <w:lang w:val="id-ID"/>
              </w:rPr>
              <w:lastRenderedPageBreak/>
              <w:t xml:space="preserve">kan prinsip </w:t>
            </w:r>
            <w:r w:rsidRPr="00AF61D6">
              <w:rPr>
                <w:rStyle w:val="CharacterStyle1"/>
                <w:rFonts w:ascii="Times New Roman" w:hAnsi="Times New Roman" w:cs="Times New Roman"/>
                <w:lang w:val="id-ID"/>
              </w:rPr>
              <w:t>kepemilikan hewan yang bertanggungjawab</w:t>
            </w:r>
            <w:r w:rsidRPr="00AF61D6">
              <w:rPr>
                <w:sz w:val="22"/>
                <w:szCs w:val="22"/>
                <w:lang w:val="id-ID"/>
              </w:rPr>
              <w:t xml:space="preserve"> dengan benar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85" w:hanging="284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lastRenderedPageBreak/>
              <w:t>Mengidentifikasi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Pr="00C663CB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52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lastRenderedPageBreak/>
              <w:t>Menetapkan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masalah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melalui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berpikir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tentang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masalah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dan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menyeleksi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informasi-informasi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relevan</w:t>
            </w:r>
            <w:proofErr w:type="spellEnd"/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69745E" w:rsidRDefault="0069745E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69745E" w:rsidRPr="00C663CB" w:rsidRDefault="0069745E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spacing w:before="60" w:after="60" w:line="360" w:lineRule="auto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252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Mengembangkan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solusi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melalui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pengidentifikasian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alternatif-</w:t>
            </w:r>
            <w:r w:rsidRPr="00C663CB">
              <w:rPr>
                <w:bCs/>
                <w:sz w:val="22"/>
                <w:szCs w:val="22"/>
                <w:lang w:val="en-ID"/>
              </w:rPr>
              <w:lastRenderedPageBreak/>
              <w:t>alternatif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tukar-pikiran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dan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mengecek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perbedaan</w:t>
            </w:r>
            <w:proofErr w:type="spellEnd"/>
            <w:r w:rsidRPr="00C663CB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663CB">
              <w:rPr>
                <w:bCs/>
                <w:sz w:val="22"/>
                <w:szCs w:val="22"/>
                <w:lang w:val="en-ID"/>
              </w:rPr>
              <w:t>pandang</w:t>
            </w:r>
            <w:proofErr w:type="spellEnd"/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Default="00C663CB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69745E" w:rsidRDefault="0069745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12"/>
              </w:numPr>
              <w:kinsoku w:val="0"/>
              <w:spacing w:line="360" w:lineRule="auto"/>
              <w:ind w:left="342" w:hanging="312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Melakukan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tindakan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strategis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C663CB" w:rsidRDefault="00343DB1" w:rsidP="0069745E">
            <w:pPr>
              <w:kinsoku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2206B3" w:rsidRDefault="00C663CB" w:rsidP="00C663C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12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Melihat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ulang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dan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meng-evaluasi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pengaruh-pengaruh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lastRenderedPageBreak/>
              <w:t>solusi</w:t>
            </w:r>
            <w:proofErr w:type="spellEnd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2206B3">
              <w:rPr>
                <w:bCs/>
                <w:color w:val="000000"/>
                <w:sz w:val="22"/>
                <w:szCs w:val="22"/>
                <w:lang w:val="en-ID"/>
              </w:rPr>
              <w:t>dilakukan</w:t>
            </w:r>
            <w:proofErr w:type="spellEnd"/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180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spacing w:line="360" w:lineRule="auto"/>
              <w:ind w:left="270" w:hanging="27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C663CB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r w:rsidRPr="00C663CB">
              <w:rPr>
                <w:rFonts w:eastAsia="Times New Roman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menayangkan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sz w:val="22"/>
                <w:szCs w:val="22"/>
              </w:rPr>
              <w:t xml:space="preserve">video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permasalahan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yaitu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foto/video hewan yang tidak diperlakukan dengan baik oleh pemiliknya</w:t>
            </w: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lastRenderedPageBreak/>
              <w:t>Peserta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mengamati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sz w:val="22"/>
                <w:szCs w:val="22"/>
              </w:rPr>
              <w:t xml:space="preserve">video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oleh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guru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eastAsia="Times New Roman"/>
                <w:sz w:val="22"/>
                <w:szCs w:val="22"/>
                <w:lang w:val="id-ID"/>
              </w:rPr>
              <w:t xml:space="preserve"> yaitu foto/video hewan yang tidak diperlakukan dengan baik oleh </w:t>
            </w:r>
            <w:r>
              <w:rPr>
                <w:rFonts w:eastAsia="Times New Roman"/>
                <w:sz w:val="22"/>
                <w:szCs w:val="22"/>
                <w:lang w:val="id-ID"/>
              </w:rPr>
              <w:lastRenderedPageBreak/>
              <w:t>pemiliknya</w:t>
            </w: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r w:rsidRPr="00C663CB">
              <w:rPr>
                <w:rFonts w:eastAsia="Times New Roman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menanyakan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respon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setelah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penayangan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sz w:val="22"/>
                <w:szCs w:val="22"/>
              </w:rPr>
              <w:t xml:space="preserve">video </w:t>
            </w:r>
            <w:r>
              <w:rPr>
                <w:rFonts w:eastAsia="Times New Roman"/>
                <w:sz w:val="22"/>
                <w:szCs w:val="22"/>
                <w:lang w:val="id-ID"/>
              </w:rPr>
              <w:t xml:space="preserve">hewan yang tidak </w:t>
            </w:r>
          </w:p>
          <w:p w:rsidR="00C663CB" w:rsidRPr="00C663CB" w:rsidRDefault="00C663CB" w:rsidP="00C663CB">
            <w:pPr>
              <w:pStyle w:val="ListParagraph"/>
              <w:kinsoku w:val="0"/>
              <w:autoSpaceDE w:val="0"/>
              <w:autoSpaceDN w:val="0"/>
              <w:spacing w:before="60" w:after="60" w:line="360" w:lineRule="auto"/>
              <w:ind w:left="252" w:right="32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id-ID"/>
              </w:rPr>
              <w:t>diperlakukan dengan baik oleh pemiliknya</w:t>
            </w:r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69745E" w:rsidRPr="00C663CB" w:rsidRDefault="00C663CB" w:rsidP="0069745E">
            <w:pPr>
              <w:pStyle w:val="ListParagraph"/>
              <w:numPr>
                <w:ilvl w:val="0"/>
                <w:numId w:val="3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180"/>
              <w:rPr>
                <w:rFonts w:eastAsia="Times New Roman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lastRenderedPageBreak/>
              <w:t>memberi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video yang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sz w:val="22"/>
                <w:szCs w:val="22"/>
              </w:rPr>
              <w:t>oleh</w:t>
            </w:r>
            <w:proofErr w:type="spellEnd"/>
            <w:r w:rsidRPr="00C663CB">
              <w:rPr>
                <w:rFonts w:eastAsia="Times New Roman"/>
                <w:sz w:val="22"/>
                <w:szCs w:val="22"/>
              </w:rPr>
              <w:t xml:space="preserve"> guru </w:t>
            </w:r>
            <w:r w:rsidR="0069745E">
              <w:rPr>
                <w:rFonts w:eastAsia="Times New Roman"/>
                <w:sz w:val="22"/>
                <w:szCs w:val="22"/>
                <w:lang w:val="id-ID"/>
              </w:rPr>
              <w:t xml:space="preserve">foto/video hewan yang tidak </w:t>
            </w:r>
          </w:p>
          <w:p w:rsidR="0069745E" w:rsidRPr="00C663CB" w:rsidRDefault="0069745E" w:rsidP="0069745E">
            <w:pPr>
              <w:pStyle w:val="ListParagraph"/>
              <w:kinsoku w:val="0"/>
              <w:autoSpaceDE w:val="0"/>
              <w:autoSpaceDN w:val="0"/>
              <w:spacing w:before="60" w:after="60" w:line="360" w:lineRule="auto"/>
              <w:ind w:left="252" w:right="32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id-ID"/>
              </w:rPr>
              <w:t>diperlakukan dengan baik oleh pemiliknya</w:t>
            </w:r>
            <w:r w:rsidRPr="00C663CB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663CB" w:rsidRPr="002206B3" w:rsidRDefault="00C663CB" w:rsidP="0069745E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autoSpaceDE w:val="0"/>
              <w:autoSpaceDN w:val="0"/>
              <w:spacing w:before="60" w:after="60" w:line="360" w:lineRule="auto"/>
              <w:ind w:left="252" w:right="323"/>
              <w:rPr>
                <w:rFonts w:eastAsia="Times New Roman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  <w:p w:rsidR="00C663CB" w:rsidRPr="00C663CB" w:rsidRDefault="00C663CB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9745E" w:rsidRPr="00C663CB" w:rsidRDefault="0069745E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4"/>
              </w:numPr>
              <w:kinsoku w:val="0"/>
              <w:adjustRightInd w:val="0"/>
              <w:spacing w:line="360" w:lineRule="auto"/>
              <w:ind w:left="267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membimbing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mengarahkan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berkaitan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timbul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video </w:t>
            </w: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4"/>
              </w:numPr>
              <w:kinsoku w:val="0"/>
              <w:adjustRightInd w:val="0"/>
              <w:spacing w:line="360" w:lineRule="auto"/>
              <w:ind w:left="267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mengemukakan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merumuskan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terlihat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foto/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video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ditayangkan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pStyle w:val="ListParagraph"/>
              <w:kinsoku w:val="0"/>
              <w:adjustRightInd w:val="0"/>
              <w:spacing w:line="360" w:lineRule="auto"/>
              <w:ind w:left="26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69745E" w:rsidRPr="00C663CB" w:rsidRDefault="0069745E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5"/>
              </w:numPr>
              <w:kinsoku w:val="0"/>
              <w:adjustRightInd w:val="0"/>
              <w:spacing w:line="360" w:lineRule="auto"/>
              <w:ind w:left="300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waktu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kepada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menggali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rumusan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dikaitkan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kepemilikan hewan yang bertanggung jawab</w:t>
            </w:r>
          </w:p>
          <w:p w:rsidR="0069745E" w:rsidRPr="00C663CB" w:rsidRDefault="00C663CB" w:rsidP="0069745E">
            <w:pPr>
              <w:pStyle w:val="ListParagraph"/>
              <w:numPr>
                <w:ilvl w:val="0"/>
                <w:numId w:val="5"/>
              </w:numPr>
              <w:kinsoku w:val="0"/>
              <w:adjustRightInd w:val="0"/>
              <w:spacing w:line="360" w:lineRule="auto"/>
              <w:ind w:left="300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menggali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informasi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rumusan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masalah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keterkaitkan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kepemilikan hewan yang bertanggung jawab</w:t>
            </w: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198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widowControl w:val="0"/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69745E" w:rsidRPr="00C663CB" w:rsidRDefault="0069745E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69745E" w:rsidRDefault="00C663CB" w:rsidP="00A91DE9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348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menanyakan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mengarah</w:t>
            </w:r>
            <w:proofErr w:type="spellEnd"/>
            <w:proofErr w:type="gram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sering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terjadi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bagi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hewan yang tidak diperlakukan secara bertanggung jawab oleh pemiliknya</w:t>
            </w:r>
          </w:p>
          <w:p w:rsidR="00C663CB" w:rsidRPr="0069745E" w:rsidRDefault="00C663CB" w:rsidP="00A91DE9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348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menurut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pandangan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masing-masing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individu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kasus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sering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terjadi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bagi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hewan yang tidak diperlakukan secara bertanggung jawab oleh pemiliknya</w:t>
            </w:r>
          </w:p>
          <w:p w:rsidR="00C663CB" w:rsidRPr="0069745E" w:rsidRDefault="00C663CB" w:rsidP="00A91DE9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membagi kelas menjadi 4 kelompok kecil dan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menugaskan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proofErr w:type="gram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mempertunjukk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an penempatan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prinsip kepemilikan hewan yang bertanggung jawab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terjadi disekitar lingkungan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hasil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tukar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pikiran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berbagai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sebelumnya</w:t>
            </w:r>
            <w:proofErr w:type="spellEnd"/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sesuai kelompok masing-masing dan memberi hasil simpulan kelompok.</w:t>
            </w:r>
          </w:p>
          <w:p w:rsidR="0069745E" w:rsidRPr="0069745E" w:rsidRDefault="00C663CB" w:rsidP="00343DB1">
            <w:pPr>
              <w:pStyle w:val="ListParagraph"/>
              <w:numPr>
                <w:ilvl w:val="0"/>
                <w:numId w:val="6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duduk sesuai dengan kelompok kecilnya dan mempertunjukk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an penempatan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prinsip kepemilikan hewan yang bertanggung jawab</w:t>
            </w:r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</w:t>
            </w:r>
            <w:proofErr w:type="gram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745E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terjadi disekitar lingkungan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pendapat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hasil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tukar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pikiran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berbagai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69745E" w:rsidRPr="00C663CB">
              <w:rPr>
                <w:rFonts w:eastAsia="Times New Roman"/>
                <w:color w:val="000000"/>
                <w:sz w:val="22"/>
                <w:szCs w:val="22"/>
              </w:rPr>
              <w:t>sebelumnya</w:t>
            </w:r>
            <w:proofErr w:type="spellEnd"/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sesuai kelompok masing-masing dan memberi hasil simpulan kelompok.</w:t>
            </w:r>
          </w:p>
          <w:p w:rsidR="00C663CB" w:rsidRPr="00C663CB" w:rsidRDefault="00C663CB" w:rsidP="0069745E">
            <w:pPr>
              <w:pStyle w:val="ListParagraph"/>
              <w:kinsoku w:val="0"/>
              <w:adjustRightInd w:val="0"/>
              <w:spacing w:line="360" w:lineRule="auto"/>
              <w:ind w:left="52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343DB1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6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ind w:left="252"/>
              <w:rPr>
                <w:rFonts w:ascii="Times New Roman" w:eastAsia="Times New Roman" w:hAnsi="Times New Roman"/>
                <w:color w:val="000000"/>
              </w:rPr>
            </w:pPr>
          </w:p>
          <w:p w:rsidR="00C663CB" w:rsidRDefault="00C663CB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C663CB" w:rsidRDefault="00343DB1" w:rsidP="0069745E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663CB" w:rsidRPr="00C663CB" w:rsidRDefault="00C663CB" w:rsidP="00A91DE9">
            <w:pPr>
              <w:kinsoku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43DB1" w:rsidRPr="00343DB1" w:rsidRDefault="00C663CB" w:rsidP="00C663CB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perwakilan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masing-masing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25787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dan </w:t>
            </w:r>
            <w:r w:rsidR="00425787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mengevaluasi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tiap-tiap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mempertunjukkan penempatan prinsip kepemilikan hewan yang bertanggung jawab</w:t>
            </w:r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</w:t>
            </w:r>
            <w:proofErr w:type="gram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terjadi disekitar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lingkungan</w:t>
            </w:r>
          </w:p>
          <w:p w:rsidR="00343DB1" w:rsidRPr="00343DB1" w:rsidRDefault="00C663CB" w:rsidP="00C663CB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memberikan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tanggapan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25787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dan mengevaluasi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masing-masing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sudut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pandang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kelompok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sudah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melakukan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mempertunjukkan penempatan prinsip kepemilikan hewan yang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bertanggung jawab</w:t>
            </w:r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sesuai</w:t>
            </w:r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kasus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yang</w:t>
            </w:r>
            <w:proofErr w:type="gram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>berbeda-beda</w:t>
            </w:r>
            <w:proofErr w:type="spellEnd"/>
            <w:r w:rsidR="00343DB1"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yang sering terjadi disekitar lingkungan </w:t>
            </w:r>
          </w:p>
          <w:p w:rsidR="00C663CB" w:rsidRPr="00C663CB" w:rsidRDefault="00C663CB" w:rsidP="00C663CB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kepemilikan</w:t>
            </w:r>
            <w:proofErr w:type="gramEnd"/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hewan bertanggung jawab</w:t>
            </w:r>
          </w:p>
          <w:p w:rsidR="00C663CB" w:rsidRPr="00343DB1" w:rsidRDefault="00C663CB" w:rsidP="00A91DE9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348" w:hanging="27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43DB1">
              <w:rPr>
                <w:rFonts w:eastAsia="Times New Roman"/>
                <w:color w:val="000000"/>
                <w:sz w:val="22"/>
                <w:szCs w:val="22"/>
                <w:lang w:val="id-ID"/>
              </w:rPr>
              <w:t>kepemilikan hewan bertanggung jawab.</w:t>
            </w:r>
          </w:p>
          <w:p w:rsidR="00C663CB" w:rsidRPr="00343DB1" w:rsidRDefault="00C663CB" w:rsidP="00343DB1">
            <w:pPr>
              <w:pStyle w:val="ListParagraph"/>
              <w:numPr>
                <w:ilvl w:val="0"/>
                <w:numId w:val="8"/>
              </w:numPr>
              <w:kinsoku w:val="0"/>
              <w:adjustRightInd w:val="0"/>
              <w:spacing w:line="360" w:lineRule="auto"/>
              <w:ind w:left="252" w:hanging="270"/>
              <w:rPr>
                <w:rFonts w:eastAsia="Times New Roman"/>
                <w:color w:val="000000"/>
                <w:sz w:val="22"/>
                <w:szCs w:val="22"/>
              </w:rPr>
            </w:pPr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menguatkan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kesimpulan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telah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dikemukakan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tujuan</w:t>
            </w:r>
            <w:proofErr w:type="spellEnd"/>
            <w:r w:rsidRPr="00C663C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63CB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</w:tr>
    </w:tbl>
    <w:p w:rsidR="00C663CB" w:rsidRPr="007F6F08" w:rsidRDefault="00C663CB" w:rsidP="00C663CB">
      <w:pPr>
        <w:spacing w:line="360" w:lineRule="auto"/>
        <w:ind w:left="630"/>
        <w:jc w:val="both"/>
        <w:rPr>
          <w:rFonts w:ascii="Times New Roman" w:hAnsi="Times New Roman"/>
        </w:rPr>
      </w:pPr>
    </w:p>
    <w:p w:rsidR="0005653E" w:rsidRDefault="0005653E"/>
    <w:sectPr w:rsidR="0005653E" w:rsidSect="00540A7A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32" w:rsidRDefault="00E13832" w:rsidP="00C663CB">
      <w:pPr>
        <w:spacing w:after="0" w:line="240" w:lineRule="auto"/>
      </w:pPr>
      <w:r>
        <w:separator/>
      </w:r>
    </w:p>
  </w:endnote>
  <w:endnote w:type="continuationSeparator" w:id="0">
    <w:p w:rsidR="00E13832" w:rsidRDefault="00E13832" w:rsidP="00C6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CB" w:rsidRPr="009E4A97" w:rsidRDefault="00CA517C" w:rsidP="00C663CB">
    <w:pPr>
      <w:pStyle w:val="Header"/>
      <w:pBdr>
        <w:top w:val="single" w:sz="6" w:space="10" w:color="4472C4"/>
      </w:pBdr>
      <w:tabs>
        <w:tab w:val="clear" w:pos="4680"/>
        <w:tab w:val="clear" w:pos="9360"/>
      </w:tabs>
      <w:spacing w:before="240"/>
      <w:jc w:val="center"/>
      <w:rPr>
        <w:color w:val="4472C4"/>
      </w:rPr>
    </w:pPr>
    <w:r w:rsidRPr="002206B3">
      <w:rPr>
        <w:noProof/>
        <w:color w:val="4472C4"/>
      </w:rPr>
      <w:drawing>
        <wp:inline distT="0" distB="0" distL="0" distR="0">
          <wp:extent cx="436245" cy="276225"/>
          <wp:effectExtent l="0" t="0" r="0" b="0"/>
          <wp:docPr id="1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5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61B" w:rsidRPr="00C663CB" w:rsidRDefault="00C663CB" w:rsidP="00C663CB">
    <w:pPr>
      <w:pStyle w:val="Footer"/>
      <w:jc w:val="center"/>
      <w:rPr>
        <w:rFonts w:ascii="Times New Roman" w:hAnsi="Times New Roman"/>
        <w:color w:val="4472C4"/>
      </w:rPr>
    </w:pPr>
    <w:r w:rsidRPr="00C663CB">
      <w:rPr>
        <w:rFonts w:ascii="Times New Roman" w:hAnsi="Times New Roman"/>
        <w:color w:val="4472C4"/>
      </w:rPr>
      <w:t>AHTM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32" w:rsidRDefault="00E13832" w:rsidP="00C663CB">
      <w:pPr>
        <w:spacing w:after="0" w:line="240" w:lineRule="auto"/>
      </w:pPr>
      <w:bookmarkStart w:id="0" w:name="_Hlk505986276"/>
      <w:bookmarkEnd w:id="0"/>
      <w:r>
        <w:separator/>
      </w:r>
    </w:p>
  </w:footnote>
  <w:footnote w:type="continuationSeparator" w:id="0">
    <w:p w:rsidR="00E13832" w:rsidRDefault="00E13832" w:rsidP="00C6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6D" w:rsidRDefault="00CA51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1722120</wp:posOffset>
              </wp:positionH>
              <wp:positionV relativeFrom="paragraph">
                <wp:posOffset>-212090</wp:posOffset>
              </wp:positionV>
              <wp:extent cx="5549900" cy="589915"/>
              <wp:effectExtent l="19050" t="57150" r="88900" b="5778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49900" cy="589915"/>
                      </a:xfrm>
                      <a:prstGeom prst="round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663CB" w:rsidRPr="00C663CB" w:rsidRDefault="00C663CB" w:rsidP="00C663CB">
                          <w:pPr>
                            <w:jc w:val="center"/>
                            <w:rPr>
                              <w:rFonts w:ascii="Times New Roman" w:hAnsi="Times New Roman"/>
                              <w:color w:val="E7E6E6"/>
                            </w:rPr>
                          </w:pPr>
                          <w:r w:rsidRPr="00C663CB">
                            <w:rPr>
                              <w:rFonts w:ascii="Times New Roman" w:hAnsi="Times New Roman"/>
                              <w:color w:val="E7E6E6"/>
                            </w:rPr>
                            <w:t>ANALISIS MODEL PEMBELAJARAN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135.6pt;margin-top:-16.7pt;width:437pt;height:46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" fillcolor="#4472c4" strokecolor="#2f528f" strokeweight="1pt">
              <v:stroke joinstyle="miter"/>
              <v:shadow on="t" color="black" opacity="26214f" origin="-.5" offset="3pt,0"/>
              <v:path arrowok="t"/>
              <v:textbox>
                <w:txbxContent>
                  <w:p w:rsidR="00C663CB" w:rsidRPr="00C663CB" w:rsidRDefault="00C663CB" w:rsidP="00C663CB">
                    <w:pPr>
                      <w:jc w:val="center"/>
                      <w:rPr>
                        <w:rFonts w:ascii="Times New Roman" w:hAnsi="Times New Roman"/>
                        <w:color w:val="E7E6E6"/>
                      </w:rPr>
                    </w:pPr>
                    <w:r w:rsidRPr="00C663CB">
                      <w:rPr>
                        <w:rFonts w:ascii="Times New Roman" w:hAnsi="Times New Roman"/>
                        <w:color w:val="E7E6E6"/>
                      </w:rPr>
                      <w:t>ANALISIS MODEL PEMBELAJARAN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D1196D" w:rsidRDefault="00E1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BD6"/>
    <w:multiLevelType w:val="hybridMultilevel"/>
    <w:tmpl w:val="40CAD4CE"/>
    <w:lvl w:ilvl="0" w:tplc="A5345F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9464880"/>
    <w:multiLevelType w:val="hybridMultilevel"/>
    <w:tmpl w:val="383EEB20"/>
    <w:lvl w:ilvl="0" w:tplc="7C089BFA">
      <w:start w:val="1"/>
      <w:numFmt w:val="bullet"/>
      <w:lvlText w:val="-"/>
      <w:lvlJc w:val="left"/>
      <w:pPr>
        <w:ind w:left="7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2442381F"/>
    <w:multiLevelType w:val="hybridMultilevel"/>
    <w:tmpl w:val="653AF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35E0"/>
    <w:multiLevelType w:val="hybridMultilevel"/>
    <w:tmpl w:val="6B6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77F"/>
    <w:multiLevelType w:val="hybridMultilevel"/>
    <w:tmpl w:val="CAC45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5AE2"/>
    <w:multiLevelType w:val="hybridMultilevel"/>
    <w:tmpl w:val="072A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5763"/>
    <w:multiLevelType w:val="hybridMultilevel"/>
    <w:tmpl w:val="790E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3440"/>
    <w:multiLevelType w:val="hybridMultilevel"/>
    <w:tmpl w:val="7A0EFE00"/>
    <w:lvl w:ilvl="0" w:tplc="9BD0E7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75F00F2"/>
    <w:multiLevelType w:val="hybridMultilevel"/>
    <w:tmpl w:val="C60069AC"/>
    <w:lvl w:ilvl="0" w:tplc="0890B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D7A1F75"/>
    <w:multiLevelType w:val="hybridMultilevel"/>
    <w:tmpl w:val="FEE2DF8E"/>
    <w:lvl w:ilvl="0" w:tplc="37C020C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0" w15:restartNumberingAfterBreak="0">
    <w:nsid w:val="7696324E"/>
    <w:multiLevelType w:val="multilevel"/>
    <w:tmpl w:val="684A6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18"/>
      </w:rPr>
    </w:lvl>
  </w:abstractNum>
  <w:abstractNum w:abstractNumId="11" w15:restartNumberingAfterBreak="0">
    <w:nsid w:val="787035FF"/>
    <w:multiLevelType w:val="hybridMultilevel"/>
    <w:tmpl w:val="FCD074BE"/>
    <w:lvl w:ilvl="0" w:tplc="F99805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3885"/>
    <w:multiLevelType w:val="hybridMultilevel"/>
    <w:tmpl w:val="7E6A3AA2"/>
    <w:lvl w:ilvl="0" w:tplc="9238DEA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7B7765E8"/>
    <w:multiLevelType w:val="hybridMultilevel"/>
    <w:tmpl w:val="710A0B38"/>
    <w:lvl w:ilvl="0" w:tplc="45ECCF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B"/>
    <w:rsid w:val="0005653E"/>
    <w:rsid w:val="002206B3"/>
    <w:rsid w:val="00265F8A"/>
    <w:rsid w:val="00343DB1"/>
    <w:rsid w:val="00425787"/>
    <w:rsid w:val="0069745E"/>
    <w:rsid w:val="008D10B9"/>
    <w:rsid w:val="00AF61D6"/>
    <w:rsid w:val="00BD7740"/>
    <w:rsid w:val="00C60C93"/>
    <w:rsid w:val="00C663CB"/>
    <w:rsid w:val="00CA517C"/>
    <w:rsid w:val="00D53878"/>
    <w:rsid w:val="00E1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D9D6"/>
  <w15:chartTrackingRefBased/>
  <w15:docId w15:val="{92FC4FCD-E8A6-4F26-AFD4-FE42C9E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3C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663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663CB"/>
    <w:rPr>
      <w:lang w:val="en-US"/>
    </w:rPr>
  </w:style>
  <w:style w:type="character" w:customStyle="1" w:styleId="CharacterStyle1">
    <w:name w:val="Character Style 1"/>
    <w:uiPriority w:val="99"/>
    <w:rsid w:val="00C663CB"/>
    <w:rPr>
      <w:rFonts w:ascii="Calibri" w:hAnsi="Calibri" w:cs="Calibri"/>
      <w:sz w:val="22"/>
      <w:szCs w:val="22"/>
    </w:rPr>
  </w:style>
  <w:style w:type="paragraph" w:customStyle="1" w:styleId="Style2">
    <w:name w:val="Style 2"/>
    <w:basedOn w:val="Normal"/>
    <w:uiPriority w:val="99"/>
    <w:rsid w:val="00C663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ListParagraph">
    <w:name w:val="List Paragraph"/>
    <w:aliases w:val="Body of text,List Paragraph1,Body of textCxSp"/>
    <w:basedOn w:val="Normal"/>
    <w:link w:val="ListParagraphChar"/>
    <w:uiPriority w:val="34"/>
    <w:qFormat/>
    <w:rsid w:val="00C663CB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34"/>
    <w:qFormat/>
    <w:locked/>
    <w:rsid w:val="00C663C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tyle1">
    <w:name w:val="Style 1"/>
    <w:basedOn w:val="Normal"/>
    <w:uiPriority w:val="99"/>
    <w:rsid w:val="00C6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2018-02-10T09:47:00Z</dcterms:created>
  <dcterms:modified xsi:type="dcterms:W3CDTF">2018-02-10T09:47:00Z</dcterms:modified>
</cp:coreProperties>
</file>